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A3" w:rsidRPr="00FA4C83" w:rsidRDefault="002903BD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 xml:space="preserve">REGULAMIN WSTĘPU GRUP ZORGANIZOWANYCH </w:t>
      </w:r>
      <w:r w:rsidR="00106FA3" w:rsidRPr="00FA4C83">
        <w:rPr>
          <w:rFonts w:ascii="Arial" w:hAnsi="Arial" w:cs="Arial"/>
          <w:b/>
          <w:sz w:val="32"/>
        </w:rPr>
        <w:t xml:space="preserve">SZKOLNYCH LUB PRZEDSZKOLNYCH </w:t>
      </w:r>
    </w:p>
    <w:p w:rsidR="002903BD" w:rsidRPr="00FA4C83" w:rsidRDefault="00106FA3" w:rsidP="00106FA3">
      <w:pPr>
        <w:pStyle w:val="Akapitzlist"/>
        <w:spacing w:after="0"/>
        <w:ind w:right="283"/>
        <w:jc w:val="center"/>
        <w:rPr>
          <w:rFonts w:ascii="Arial" w:hAnsi="Arial" w:cs="Arial"/>
          <w:b/>
          <w:sz w:val="32"/>
        </w:rPr>
      </w:pPr>
      <w:r w:rsidRPr="00FA4C83">
        <w:rPr>
          <w:rFonts w:ascii="Arial" w:hAnsi="Arial" w:cs="Arial"/>
          <w:b/>
          <w:sz w:val="32"/>
        </w:rPr>
        <w:t>na</w:t>
      </w:r>
      <w:r w:rsidR="002903BD" w:rsidRPr="00FA4C83">
        <w:rPr>
          <w:rFonts w:ascii="Arial" w:hAnsi="Arial" w:cs="Arial"/>
          <w:b/>
          <w:sz w:val="32"/>
        </w:rPr>
        <w:t xml:space="preserve"> </w:t>
      </w:r>
      <w:r w:rsidR="00492E54">
        <w:rPr>
          <w:rFonts w:ascii="Arial" w:hAnsi="Arial" w:cs="Arial"/>
          <w:b/>
          <w:sz w:val="32"/>
        </w:rPr>
        <w:t>CAVALIAD</w:t>
      </w:r>
      <w:r w:rsidR="0037458D">
        <w:rPr>
          <w:rFonts w:ascii="Arial" w:hAnsi="Arial" w:cs="Arial"/>
          <w:b/>
          <w:sz w:val="32"/>
        </w:rPr>
        <w:t>A</w:t>
      </w:r>
      <w:r w:rsidR="00492E54">
        <w:rPr>
          <w:rFonts w:ascii="Arial" w:hAnsi="Arial" w:cs="Arial"/>
          <w:b/>
          <w:sz w:val="32"/>
        </w:rPr>
        <w:t xml:space="preserve"> </w:t>
      </w:r>
      <w:r w:rsidR="009A7923">
        <w:rPr>
          <w:rFonts w:ascii="Arial" w:hAnsi="Arial" w:cs="Arial"/>
          <w:b/>
          <w:sz w:val="32"/>
        </w:rPr>
        <w:t>SOPOT 2025</w:t>
      </w: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106FA3">
      <w:pPr>
        <w:autoSpaceDE w:val="0"/>
        <w:autoSpaceDN w:val="0"/>
        <w:adjustRightInd w:val="0"/>
        <w:spacing w:after="0"/>
        <w:ind w:left="426" w:right="283"/>
        <w:jc w:val="both"/>
        <w:rPr>
          <w:rFonts w:ascii="Arial" w:hAnsi="Arial" w:cs="Arial"/>
          <w:b/>
          <w:bCs/>
        </w:rPr>
      </w:pP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Przepisy niniejszego regulaminu (dalej </w:t>
      </w:r>
      <w:r w:rsidRPr="00FA4C83">
        <w:rPr>
          <w:rFonts w:ascii="Arial" w:hAnsi="Arial" w:cs="Arial"/>
          <w:b/>
          <w:bCs/>
          <w:sz w:val="20"/>
          <w:szCs w:val="20"/>
        </w:rPr>
        <w:t>Regulamin</w:t>
      </w:r>
      <w:r w:rsidRPr="00FA4C83">
        <w:rPr>
          <w:rFonts w:ascii="Arial" w:hAnsi="Arial" w:cs="Arial"/>
          <w:sz w:val="20"/>
          <w:szCs w:val="20"/>
        </w:rPr>
        <w:t>) mają zastosowanie do Uczestników grup szkolnych ze szkół podstawowych</w:t>
      </w:r>
      <w:r w:rsidR="003F6862">
        <w:rPr>
          <w:rFonts w:ascii="Arial" w:hAnsi="Arial" w:cs="Arial"/>
          <w:sz w:val="20"/>
          <w:szCs w:val="20"/>
        </w:rPr>
        <w:t>, średnich</w:t>
      </w:r>
      <w:r w:rsidRPr="00FA4C83">
        <w:rPr>
          <w:rFonts w:ascii="Arial" w:hAnsi="Arial" w:cs="Arial"/>
          <w:sz w:val="20"/>
          <w:szCs w:val="20"/>
        </w:rPr>
        <w:t xml:space="preserve"> i przedszkolnych (przez </w:t>
      </w:r>
      <w:r w:rsidRPr="00FA4C83">
        <w:rPr>
          <w:rFonts w:ascii="Arial" w:hAnsi="Arial" w:cs="Arial"/>
          <w:b/>
          <w:sz w:val="20"/>
          <w:szCs w:val="20"/>
        </w:rPr>
        <w:t>Uczestnika grupy szkolnej</w:t>
      </w:r>
      <w:r w:rsidRPr="00FA4C83">
        <w:rPr>
          <w:rFonts w:ascii="Arial" w:hAnsi="Arial" w:cs="Arial"/>
          <w:sz w:val="20"/>
          <w:szCs w:val="20"/>
        </w:rPr>
        <w:t xml:space="preserve"> rozumie się zarówno uczniów, jak również opiekunów grupy), zwiedzających wydarzenia </w:t>
      </w:r>
      <w:r w:rsidRPr="00FA4C83">
        <w:rPr>
          <w:rFonts w:ascii="Arial" w:hAnsi="Arial" w:cs="Arial"/>
          <w:b/>
          <w:bCs/>
          <w:sz w:val="20"/>
          <w:szCs w:val="20"/>
        </w:rPr>
        <w:t>C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AVALIADA </w:t>
      </w:r>
      <w:r w:rsidR="009A7923">
        <w:rPr>
          <w:rFonts w:ascii="Arial" w:hAnsi="Arial" w:cs="Arial"/>
          <w:b/>
          <w:bCs/>
          <w:sz w:val="20"/>
          <w:szCs w:val="20"/>
        </w:rPr>
        <w:t>Sopot</w:t>
      </w:r>
      <w:r w:rsidR="0037458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A4C83">
        <w:rPr>
          <w:rFonts w:ascii="Arial" w:hAnsi="Arial" w:cs="Arial"/>
          <w:sz w:val="20"/>
          <w:szCs w:val="20"/>
        </w:rPr>
        <w:t>odbyw</w:t>
      </w:r>
      <w:r w:rsidR="007F5D44">
        <w:rPr>
          <w:rFonts w:ascii="Arial" w:hAnsi="Arial" w:cs="Arial"/>
          <w:sz w:val="20"/>
          <w:szCs w:val="20"/>
        </w:rPr>
        <w:t>ającego</w:t>
      </w:r>
      <w:r w:rsidR="00492E54">
        <w:rPr>
          <w:rFonts w:ascii="Arial" w:hAnsi="Arial" w:cs="Arial"/>
          <w:sz w:val="20"/>
          <w:szCs w:val="20"/>
        </w:rPr>
        <w:t xml:space="preserve"> się w </w:t>
      </w:r>
      <w:r w:rsidR="0037458D">
        <w:rPr>
          <w:rFonts w:ascii="Arial" w:hAnsi="Arial" w:cs="Arial"/>
          <w:sz w:val="20"/>
          <w:szCs w:val="20"/>
        </w:rPr>
        <w:t xml:space="preserve">dniach </w:t>
      </w:r>
      <w:r w:rsidR="009A7923">
        <w:rPr>
          <w:rFonts w:ascii="Arial" w:hAnsi="Arial" w:cs="Arial"/>
          <w:b/>
          <w:sz w:val="20"/>
          <w:szCs w:val="20"/>
        </w:rPr>
        <w:t>23-26.01.2025</w:t>
      </w:r>
      <w:r w:rsidR="0037458D" w:rsidRPr="0037458D">
        <w:rPr>
          <w:rFonts w:ascii="Arial" w:hAnsi="Arial" w:cs="Arial"/>
          <w:b/>
          <w:sz w:val="20"/>
          <w:szCs w:val="20"/>
        </w:rPr>
        <w:t xml:space="preserve"> r.</w:t>
      </w:r>
      <w:r w:rsidR="0037458D">
        <w:rPr>
          <w:rFonts w:ascii="Arial" w:hAnsi="Arial" w:cs="Arial"/>
          <w:sz w:val="20"/>
          <w:szCs w:val="20"/>
        </w:rPr>
        <w:t xml:space="preserve"> organizowanego </w:t>
      </w:r>
      <w:r w:rsidRPr="00FA4C83">
        <w:rPr>
          <w:rFonts w:ascii="Arial" w:hAnsi="Arial" w:cs="Arial"/>
          <w:sz w:val="20"/>
          <w:szCs w:val="20"/>
        </w:rPr>
        <w:t xml:space="preserve">przez </w:t>
      </w:r>
      <w:smartTag w:uri="urn:schemas-microsoft-com:office:smarttags" w:element="PersonName">
        <w:r w:rsidRPr="00FA4C83">
          <w:rPr>
            <w:rFonts w:ascii="Arial" w:hAnsi="Arial" w:cs="Arial"/>
            <w:sz w:val="20"/>
            <w:szCs w:val="20"/>
          </w:rPr>
          <w:t>Międzynarodowe Targi Poznańskie</w:t>
        </w:r>
      </w:smartTag>
      <w:r w:rsidRPr="00FA4C83">
        <w:rPr>
          <w:rFonts w:ascii="Arial" w:hAnsi="Arial" w:cs="Arial"/>
          <w:sz w:val="20"/>
          <w:szCs w:val="20"/>
        </w:rPr>
        <w:t xml:space="preserve"> (dalej </w:t>
      </w:r>
      <w:r w:rsidRPr="00FA4C83">
        <w:rPr>
          <w:rFonts w:ascii="Arial" w:hAnsi="Arial" w:cs="Arial"/>
          <w:b/>
          <w:sz w:val="20"/>
          <w:szCs w:val="20"/>
        </w:rPr>
        <w:t>MTP</w:t>
      </w:r>
      <w:r w:rsidRPr="00FA4C83">
        <w:rPr>
          <w:rFonts w:ascii="Arial" w:hAnsi="Arial" w:cs="Arial"/>
          <w:sz w:val="20"/>
          <w:szCs w:val="20"/>
        </w:rPr>
        <w:t>).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Otrzymanie przez Uczestnika grupy szkolnej </w:t>
      </w:r>
      <w:r w:rsidR="007F5D44">
        <w:rPr>
          <w:rFonts w:ascii="Arial" w:hAnsi="Arial" w:cs="Arial"/>
          <w:sz w:val="20"/>
          <w:szCs w:val="20"/>
        </w:rPr>
        <w:t xml:space="preserve">lub przedszkolnej </w:t>
      </w:r>
      <w:r w:rsidRPr="00FA4C83">
        <w:rPr>
          <w:rFonts w:ascii="Arial" w:hAnsi="Arial" w:cs="Arial"/>
          <w:sz w:val="20"/>
          <w:szCs w:val="20"/>
        </w:rPr>
        <w:t>bezpłatnego biletu wstępu na Wydarzen</w:t>
      </w:r>
      <w:r w:rsidR="0037458D">
        <w:rPr>
          <w:rFonts w:ascii="Arial" w:hAnsi="Arial" w:cs="Arial"/>
          <w:sz w:val="20"/>
          <w:szCs w:val="20"/>
        </w:rPr>
        <w:t>ie</w:t>
      </w:r>
      <w:r w:rsidRPr="00FA4C83">
        <w:rPr>
          <w:rFonts w:ascii="Arial" w:hAnsi="Arial" w:cs="Arial"/>
          <w:sz w:val="20"/>
          <w:szCs w:val="20"/>
        </w:rPr>
        <w:t xml:space="preserve"> jest równoznaczn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z zaakceptowaniem oraz zobowiązaniem się do przestrzegania postanowień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Regulamin jest dostępny na stronie internetowej Wydarzeń (www.</w:t>
      </w:r>
      <w:r w:rsidR="00EA51B2">
        <w:rPr>
          <w:rFonts w:ascii="Arial" w:hAnsi="Arial" w:cs="Arial"/>
          <w:sz w:val="20"/>
          <w:szCs w:val="20"/>
        </w:rPr>
        <w:t>poznan</w:t>
      </w:r>
      <w:r w:rsidR="003F6862">
        <w:rPr>
          <w:rFonts w:ascii="Arial" w:hAnsi="Arial" w:cs="Arial"/>
          <w:sz w:val="20"/>
          <w:szCs w:val="20"/>
        </w:rPr>
        <w:t>.</w:t>
      </w:r>
      <w:r w:rsidRPr="00FA4C83">
        <w:rPr>
          <w:rFonts w:ascii="Arial" w:hAnsi="Arial" w:cs="Arial"/>
          <w:sz w:val="20"/>
          <w:szCs w:val="20"/>
        </w:rPr>
        <w:t>cavaliada.pl) oraz będą dostępne w siedzibie MTP.</w:t>
      </w:r>
    </w:p>
    <w:p w:rsidR="00106FA3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Wstęp dla grup zor</w:t>
      </w:r>
      <w:r w:rsidR="005A6B1D" w:rsidRPr="00FA4C83">
        <w:rPr>
          <w:rFonts w:ascii="Arial" w:hAnsi="Arial" w:cs="Arial"/>
          <w:sz w:val="20"/>
          <w:szCs w:val="20"/>
        </w:rPr>
        <w:t>ganizowanych odbywa si</w:t>
      </w:r>
      <w:r w:rsidR="00492E54">
        <w:rPr>
          <w:rFonts w:ascii="Arial" w:hAnsi="Arial" w:cs="Arial"/>
          <w:sz w:val="20"/>
          <w:szCs w:val="20"/>
        </w:rPr>
        <w:t xml:space="preserve">ę </w:t>
      </w:r>
      <w:r w:rsidR="009A7923">
        <w:rPr>
          <w:rFonts w:ascii="Arial" w:hAnsi="Arial" w:cs="Arial"/>
          <w:b/>
          <w:sz w:val="20"/>
          <w:szCs w:val="20"/>
        </w:rPr>
        <w:t>23-24.01.2025</w:t>
      </w:r>
      <w:r w:rsidR="00492E54" w:rsidRPr="00813608">
        <w:rPr>
          <w:rFonts w:ascii="Arial" w:hAnsi="Arial" w:cs="Arial"/>
          <w:b/>
          <w:sz w:val="20"/>
          <w:szCs w:val="20"/>
        </w:rPr>
        <w:t xml:space="preserve"> r.</w:t>
      </w:r>
      <w:r w:rsidR="00492E54">
        <w:rPr>
          <w:rFonts w:ascii="Arial" w:hAnsi="Arial" w:cs="Arial"/>
          <w:sz w:val="20"/>
          <w:szCs w:val="20"/>
        </w:rPr>
        <w:t xml:space="preserve"> w godzinach</w:t>
      </w:r>
      <w:r w:rsidR="0034206F">
        <w:rPr>
          <w:rFonts w:ascii="Arial" w:hAnsi="Arial" w:cs="Arial"/>
          <w:sz w:val="20"/>
          <w:szCs w:val="20"/>
        </w:rPr>
        <w:t xml:space="preserve"> 9.00-15</w:t>
      </w:r>
      <w:r w:rsidR="00492E54">
        <w:rPr>
          <w:rFonts w:ascii="Arial" w:hAnsi="Arial" w:cs="Arial"/>
          <w:sz w:val="20"/>
          <w:szCs w:val="20"/>
        </w:rPr>
        <w:t>.0</w:t>
      </w:r>
      <w:r w:rsidR="003D2446" w:rsidRPr="00FA4C83">
        <w:rPr>
          <w:rFonts w:ascii="Arial" w:hAnsi="Arial" w:cs="Arial"/>
          <w:sz w:val="20"/>
          <w:szCs w:val="20"/>
        </w:rPr>
        <w:t>0</w:t>
      </w:r>
      <w:r w:rsidR="005A6B1D" w:rsidRPr="00FA4C83">
        <w:rPr>
          <w:rFonts w:ascii="Arial" w:hAnsi="Arial" w:cs="Arial"/>
          <w:sz w:val="20"/>
          <w:szCs w:val="20"/>
        </w:rPr>
        <w:t xml:space="preserve"> (</w:t>
      </w:r>
      <w:r w:rsidR="003C1A78">
        <w:rPr>
          <w:rFonts w:ascii="Arial" w:hAnsi="Arial" w:cs="Arial"/>
          <w:sz w:val="20"/>
          <w:szCs w:val="20"/>
        </w:rPr>
        <w:t xml:space="preserve">CZWARTEK i </w:t>
      </w:r>
      <w:r w:rsidR="00EA51B2">
        <w:rPr>
          <w:rFonts w:ascii="Arial" w:hAnsi="Arial" w:cs="Arial"/>
          <w:sz w:val="20"/>
          <w:szCs w:val="20"/>
        </w:rPr>
        <w:t>piątek</w:t>
      </w:r>
      <w:r w:rsidR="005A6B1D" w:rsidRPr="00FA4C83">
        <w:rPr>
          <w:rFonts w:ascii="Arial" w:hAnsi="Arial" w:cs="Arial"/>
          <w:sz w:val="20"/>
          <w:szCs w:val="20"/>
        </w:rPr>
        <w:t>)</w:t>
      </w:r>
      <w:r w:rsidR="003D2446" w:rsidRPr="00FA4C83">
        <w:rPr>
          <w:rFonts w:ascii="Arial" w:hAnsi="Arial" w:cs="Arial"/>
          <w:sz w:val="20"/>
          <w:szCs w:val="20"/>
        </w:rPr>
        <w:t>.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Grupa z</w:t>
      </w:r>
      <w:r w:rsidR="003D2446" w:rsidRPr="00FA4C83">
        <w:rPr>
          <w:rFonts w:ascii="Arial" w:hAnsi="Arial" w:cs="Arial"/>
          <w:sz w:val="20"/>
          <w:szCs w:val="20"/>
        </w:rPr>
        <w:t>organizowana musi liczyć min. 10</w:t>
      </w:r>
      <w:r w:rsidRPr="00FA4C83">
        <w:rPr>
          <w:rFonts w:ascii="Arial" w:hAnsi="Arial" w:cs="Arial"/>
          <w:sz w:val="20"/>
          <w:szCs w:val="20"/>
        </w:rPr>
        <w:t xml:space="preserve"> osób wraz z opiekunami.</w:t>
      </w:r>
    </w:p>
    <w:p w:rsidR="003D2446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Grupę należy zgłosić korzystając </w:t>
      </w:r>
      <w:r w:rsidR="003D2446" w:rsidRPr="00FA4C83">
        <w:rPr>
          <w:rFonts w:ascii="Arial" w:hAnsi="Arial" w:cs="Arial"/>
          <w:sz w:val="20"/>
          <w:szCs w:val="20"/>
        </w:rPr>
        <w:t xml:space="preserve">z listy szkolnej zamieszczonej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5A6B1D" w:rsidRPr="00FA4C83">
        <w:rPr>
          <w:rFonts w:ascii="Arial" w:hAnsi="Arial" w:cs="Arial"/>
          <w:sz w:val="20"/>
          <w:szCs w:val="20"/>
        </w:rPr>
        <w:t xml:space="preserve">Zgłoszenia będą przyjmowane do wyczerpania miejsc, dlatego </w:t>
      </w:r>
      <w:r w:rsidRPr="00FA4C83">
        <w:rPr>
          <w:rFonts w:ascii="Arial" w:hAnsi="Arial" w:cs="Arial"/>
          <w:sz w:val="20"/>
          <w:szCs w:val="20"/>
        </w:rPr>
        <w:t>prosimy o możliwie szybkie zgłoszenie grupy.</w:t>
      </w:r>
      <w:r w:rsidR="00C00322">
        <w:rPr>
          <w:rFonts w:ascii="Arial" w:hAnsi="Arial" w:cs="Arial"/>
          <w:sz w:val="20"/>
          <w:szCs w:val="20"/>
        </w:rPr>
        <w:t xml:space="preserve"> Limit miejsc wynosi 1</w:t>
      </w:r>
      <w:r w:rsidR="00461223">
        <w:rPr>
          <w:rFonts w:ascii="Arial" w:hAnsi="Arial" w:cs="Arial"/>
          <w:sz w:val="20"/>
          <w:szCs w:val="20"/>
        </w:rPr>
        <w:t>0</w:t>
      </w:r>
      <w:r w:rsidR="003F6862">
        <w:rPr>
          <w:rFonts w:ascii="Arial" w:hAnsi="Arial" w:cs="Arial"/>
          <w:sz w:val="20"/>
          <w:szCs w:val="20"/>
        </w:rPr>
        <w:t>00</w:t>
      </w:r>
      <w:r w:rsidR="00C00322">
        <w:rPr>
          <w:rFonts w:ascii="Arial" w:hAnsi="Arial" w:cs="Arial"/>
          <w:sz w:val="20"/>
          <w:szCs w:val="20"/>
        </w:rPr>
        <w:t xml:space="preserve"> osób, MTP zastrzega sobie prawo zwiększenie limitu, o czym poinformuje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3F6862">
        <w:rPr>
          <w:rFonts w:ascii="Arial" w:hAnsi="Arial" w:cs="Arial"/>
          <w:sz w:val="20"/>
          <w:szCs w:val="20"/>
        </w:rPr>
        <w:t xml:space="preserve">. </w:t>
      </w:r>
    </w:p>
    <w:p w:rsidR="002903BD" w:rsidRPr="00FA4C83" w:rsidRDefault="002903BD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Proces zgłoszenia grupy odbywa się w trzech krokach:</w:t>
      </w:r>
    </w:p>
    <w:p w:rsidR="002903BD" w:rsidRPr="00FA4C83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Wypełnienie i wysłanie </w:t>
      </w:r>
      <w:r w:rsidR="003D2446" w:rsidRPr="00FA4C83">
        <w:rPr>
          <w:rFonts w:ascii="Arial" w:hAnsi="Arial" w:cs="Arial"/>
          <w:sz w:val="20"/>
          <w:szCs w:val="20"/>
        </w:rPr>
        <w:t xml:space="preserve">listy szkolnej dostępnej na </w:t>
      </w:r>
      <w:r w:rsidR="000B5EA1" w:rsidRPr="00FA4C83">
        <w:rPr>
          <w:rFonts w:ascii="Arial" w:hAnsi="Arial" w:cs="Arial"/>
          <w:sz w:val="20"/>
          <w:szCs w:val="20"/>
        </w:rPr>
        <w:t>www.</w:t>
      </w:r>
      <w:r w:rsidR="000B5EA1">
        <w:rPr>
          <w:rFonts w:ascii="Arial" w:hAnsi="Arial" w:cs="Arial"/>
          <w:sz w:val="20"/>
          <w:szCs w:val="20"/>
        </w:rPr>
        <w:t>poznan.</w:t>
      </w:r>
      <w:r w:rsidR="000B5EA1" w:rsidRPr="00FA4C83">
        <w:rPr>
          <w:rFonts w:ascii="Arial" w:hAnsi="Arial" w:cs="Arial"/>
          <w:sz w:val="20"/>
          <w:szCs w:val="20"/>
        </w:rPr>
        <w:t>cavaliada.pl</w:t>
      </w:r>
      <w:r w:rsidR="006568EE">
        <w:rPr>
          <w:rFonts w:ascii="Arial" w:hAnsi="Arial" w:cs="Arial"/>
          <w:sz w:val="20"/>
          <w:szCs w:val="20"/>
        </w:rPr>
        <w:t xml:space="preserve"> </w:t>
      </w:r>
      <w:r w:rsidR="003D2446" w:rsidRPr="00FA4C83">
        <w:rPr>
          <w:rFonts w:ascii="Arial" w:hAnsi="Arial" w:cs="Arial"/>
          <w:sz w:val="20"/>
          <w:szCs w:val="20"/>
        </w:rPr>
        <w:t xml:space="preserve">na adres </w:t>
      </w:r>
      <w:r w:rsidR="00492E54">
        <w:rPr>
          <w:rFonts w:ascii="Arial" w:hAnsi="Arial" w:cs="Arial"/>
          <w:sz w:val="20"/>
          <w:szCs w:val="20"/>
        </w:rPr>
        <w:t>cavaliadadzieci@grupamtp.pl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przez organizatora grupy wraz z podaniem deklarowanej liczby uczestników</w:t>
      </w:r>
      <w:r w:rsidR="003D2446" w:rsidRPr="00FA4C83">
        <w:rPr>
          <w:rFonts w:ascii="Arial" w:hAnsi="Arial" w:cs="Arial"/>
          <w:sz w:val="20"/>
          <w:szCs w:val="20"/>
        </w:rPr>
        <w:t xml:space="preserve"> </w:t>
      </w:r>
      <w:r w:rsidR="00106FA3" w:rsidRPr="00FA4C83">
        <w:rPr>
          <w:rFonts w:ascii="Arial" w:hAnsi="Arial" w:cs="Arial"/>
          <w:sz w:val="20"/>
          <w:szCs w:val="20"/>
        </w:rPr>
        <w:t xml:space="preserve">najpóźniej </w:t>
      </w:r>
      <w:r w:rsidR="00C77A06" w:rsidRPr="00C77A06">
        <w:rPr>
          <w:rFonts w:ascii="Arial" w:hAnsi="Arial" w:cs="Arial"/>
          <w:sz w:val="20"/>
          <w:szCs w:val="20"/>
        </w:rPr>
        <w:t xml:space="preserve">do </w:t>
      </w:r>
      <w:r w:rsidR="009A7923">
        <w:rPr>
          <w:rFonts w:ascii="Arial" w:hAnsi="Arial" w:cs="Arial"/>
          <w:sz w:val="20"/>
          <w:szCs w:val="20"/>
        </w:rPr>
        <w:t>16.01.25</w:t>
      </w:r>
      <w:r w:rsidR="003D2446" w:rsidRPr="00C77A06">
        <w:rPr>
          <w:rFonts w:ascii="Arial" w:hAnsi="Arial" w:cs="Arial"/>
          <w:sz w:val="20"/>
          <w:szCs w:val="20"/>
        </w:rPr>
        <w:t xml:space="preserve"> r</w:t>
      </w:r>
      <w:r w:rsidRPr="00C77A06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1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drogą mailową potwierdzą przyjęcie zgłoszenia oraz zaakceptowanie godziny wstępu na Wydarzenia. MTP zastrzegają sobie prawo do zmiany terminu lub godziny wstępu Uczestników grupy szkolnej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>.</w:t>
      </w:r>
    </w:p>
    <w:p w:rsidR="00106FA3" w:rsidRPr="00730125" w:rsidRDefault="002903BD" w:rsidP="00FA4C83">
      <w:pPr>
        <w:pStyle w:val="Akapitzlist"/>
        <w:numPr>
          <w:ilvl w:val="1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 xml:space="preserve">Organizator grupy w dniu przyjazdu </w:t>
      </w:r>
      <w:r w:rsidR="00730125" w:rsidRPr="00730125">
        <w:rPr>
          <w:rFonts w:ascii="Arial" w:hAnsi="Arial" w:cs="Arial"/>
          <w:sz w:val="20"/>
          <w:szCs w:val="20"/>
        </w:rPr>
        <w:t>zgłasza się do koordynatora programu zwie</w:t>
      </w:r>
      <w:r w:rsidR="001D7413">
        <w:rPr>
          <w:rFonts w:ascii="Arial" w:hAnsi="Arial" w:cs="Arial"/>
          <w:sz w:val="20"/>
          <w:szCs w:val="20"/>
        </w:rPr>
        <w:t xml:space="preserve">dzania dla szkół i przedszkoli, dostaje </w:t>
      </w:r>
      <w:r w:rsidR="00461223">
        <w:rPr>
          <w:rFonts w:ascii="Arial" w:hAnsi="Arial" w:cs="Arial"/>
          <w:sz w:val="20"/>
          <w:szCs w:val="20"/>
        </w:rPr>
        <w:t xml:space="preserve">wszelkie potrzebne informacje </w:t>
      </w:r>
      <w:r w:rsidR="001D7413">
        <w:rPr>
          <w:rFonts w:ascii="Arial" w:hAnsi="Arial" w:cs="Arial"/>
          <w:sz w:val="20"/>
          <w:szCs w:val="20"/>
        </w:rPr>
        <w:t>odnośnie wydarzenia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zastrzegają sobie prawo odmowy przyjęcia zgłoszenia ze względu na np. wyczerpanie liczby </w:t>
      </w:r>
      <w:r w:rsidR="004D608A">
        <w:rPr>
          <w:rFonts w:ascii="Arial" w:hAnsi="Arial" w:cs="Arial"/>
          <w:sz w:val="20"/>
          <w:szCs w:val="20"/>
        </w:rPr>
        <w:t>miejsc</w:t>
      </w:r>
      <w:r w:rsidRPr="00FA4C83">
        <w:rPr>
          <w:rFonts w:ascii="Arial" w:hAnsi="Arial" w:cs="Arial"/>
          <w:sz w:val="20"/>
          <w:szCs w:val="20"/>
        </w:rPr>
        <w:t xml:space="preserve"> lub niespełnienie warunków Regulaminu.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Każdej grupie szkolnej musi towarzyszyć co najmniej jeden opiekun z ramienia szkoły na każdych dwudziestu uczniów</w:t>
      </w:r>
      <w:r w:rsidR="00AD4370">
        <w:rPr>
          <w:rFonts w:ascii="Arial" w:hAnsi="Arial" w:cs="Arial"/>
          <w:sz w:val="20"/>
          <w:szCs w:val="20"/>
        </w:rPr>
        <w:t>.</w:t>
      </w:r>
      <w:r w:rsidR="00461223">
        <w:rPr>
          <w:rFonts w:ascii="Arial" w:hAnsi="Arial" w:cs="Arial"/>
          <w:sz w:val="20"/>
          <w:szCs w:val="20"/>
        </w:rPr>
        <w:t xml:space="preserve"> </w:t>
      </w:r>
      <w:r w:rsidRPr="00FA4C83">
        <w:rPr>
          <w:rFonts w:ascii="Arial" w:hAnsi="Arial" w:cs="Arial"/>
          <w:sz w:val="20"/>
          <w:szCs w:val="20"/>
        </w:rPr>
        <w:t>Opiekun będący przedstawicielem szkoły, ponosi pełną odpowiedzialność za bezpieczeństwo, działania i szkody wyrządzone przez swoich podopiecznych 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. Opiekun zobowiązany jest do zapoznania uczniów z niniejszym Regulaminem i egzekwowania jego zasad.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Przewidziany czas zwiedzania wydarzeń wynosi około 1,5 godziny.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Wraz z potwierdzeniem przyjęcia zgłoszenia przesyłana będzie drogą mailową zaakceptowana godzina wstępu na Wydarzeni</w:t>
      </w:r>
      <w:r w:rsidR="0037458D">
        <w:rPr>
          <w:rFonts w:ascii="Arial" w:hAnsi="Arial" w:cs="Arial"/>
          <w:sz w:val="20"/>
          <w:szCs w:val="20"/>
        </w:rPr>
        <w:t>e</w:t>
      </w:r>
      <w:r w:rsidRPr="00FA4C83">
        <w:rPr>
          <w:rFonts w:ascii="Arial" w:hAnsi="Arial" w:cs="Arial"/>
          <w:sz w:val="20"/>
          <w:szCs w:val="20"/>
        </w:rPr>
        <w:t xml:space="preserve"> dla grupy. </w:t>
      </w:r>
    </w:p>
    <w:p w:rsidR="002903BD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A4C83">
        <w:rPr>
          <w:rFonts w:ascii="Arial" w:hAnsi="Arial" w:cs="Arial"/>
          <w:sz w:val="20"/>
          <w:szCs w:val="20"/>
        </w:rPr>
        <w:t>MTP</w:t>
      </w:r>
      <w:r w:rsidR="002903BD" w:rsidRPr="00FA4C83">
        <w:rPr>
          <w:rFonts w:ascii="Arial" w:hAnsi="Arial" w:cs="Arial"/>
          <w:sz w:val="20"/>
          <w:szCs w:val="20"/>
        </w:rPr>
        <w:t xml:space="preserve"> zbierają jedynie dane dotyczące instytucji organizującej grupy oraz osób kontaktowych. Dane te wykorzystywane będę do kontaktu w sprawie uczestnictwa w targach oraz zgodnie z odpowiednimi przepisami.</w:t>
      </w:r>
    </w:p>
    <w:p w:rsidR="00FD709B" w:rsidRPr="00FA4C83" w:rsidRDefault="00AD4370" w:rsidP="00FA4C83">
      <w:pPr>
        <w:pStyle w:val="Akapitzlist"/>
        <w:numPr>
          <w:ilvl w:val="0"/>
          <w:numId w:val="8"/>
        </w:numPr>
        <w:tabs>
          <w:tab w:val="left" w:pos="1020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Wejście </w:t>
      </w:r>
      <w:r w:rsidR="002903BD" w:rsidRPr="00FA4C83">
        <w:rPr>
          <w:rFonts w:ascii="Arial" w:hAnsi="Arial" w:cs="Arial"/>
          <w:sz w:val="20"/>
          <w:szCs w:val="20"/>
        </w:rPr>
        <w:t xml:space="preserve">dla zgłoszonych grup odbywa się </w:t>
      </w:r>
      <w:r w:rsidR="003D2446" w:rsidRPr="00FA4C83">
        <w:rPr>
          <w:rFonts w:ascii="Arial" w:hAnsi="Arial" w:cs="Arial"/>
          <w:sz w:val="20"/>
          <w:szCs w:val="20"/>
        </w:rPr>
        <w:t>na podstawie wcześniej przesłanej listy szkolnej.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Zabronione jest wnoszenie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broni palnej, amunicji, materiałów wybuchowych oraz przedmiotów, których używanie może zagrażać bezpieczeństwu osób przebywających na terenach targowych.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Zabronione jest wprowadzanie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zwierząt.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Na terenie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Uczestników grupy szkolnej obowiązuje zakaz: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palenia tytoniu z wyjątkiem miejsc specj</w:t>
      </w:r>
      <w:r w:rsidR="004D608A">
        <w:rPr>
          <w:rFonts w:ascii="Arial" w:hAnsi="Arial" w:cs="Arial"/>
          <w:sz w:val="20"/>
          <w:szCs w:val="20"/>
        </w:rPr>
        <w:t>alnie wyznaczonych dla palaczy</w:t>
      </w:r>
      <w:r w:rsidRPr="00FA4C83">
        <w:rPr>
          <w:rFonts w:ascii="Arial" w:hAnsi="Arial" w:cs="Arial"/>
          <w:sz w:val="20"/>
          <w:szCs w:val="20"/>
        </w:rPr>
        <w:t xml:space="preserve">; 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spożywania alkoholu oraz zażywania środków odurzających;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lastRenderedPageBreak/>
        <w:t>prowadzenia jakichkolwiek zbiórek pieniężnych, działań akwizycyjnych, reklamowych, promocyjnych oraz agitacyjnych nie uzgodnionych z MTP, jak również żadnych działań niezgodnych z obowiązującymi przepisami prawa;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używania otwartego ognia;</w:t>
      </w:r>
    </w:p>
    <w:p w:rsidR="00106FA3" w:rsidRPr="00FA4C83" w:rsidRDefault="00106FA3" w:rsidP="00804D42">
      <w:pPr>
        <w:pStyle w:val="Akapitzlist"/>
        <w:numPr>
          <w:ilvl w:val="0"/>
          <w:numId w:val="10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posiadania substancji chemicznych, pożarowo niebezpiecznych, w tym butli z gazami palnymi, w tym również typu turystycznego.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W razie podejrzenia wniesienia przez Uczestników grup szkolnych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alkoholu, środków odurzających lub niebezpiecznych przedmiotów, jak również nieprzestrzegania pozostałych zakazów wskazanych w ust. 2 zastrzegają sobie prawo do natychmiastowego wyprowadzenia Uczestnika wraz z cał</w:t>
      </w:r>
      <w:r w:rsidR="003D3C5B">
        <w:rPr>
          <w:rFonts w:ascii="Arial" w:hAnsi="Arial" w:cs="Arial"/>
          <w:sz w:val="20"/>
          <w:szCs w:val="20"/>
        </w:rPr>
        <w:t>ą grupą szkolną z terenu, na którym odbywa się Wydarzenie</w:t>
      </w:r>
      <w:r w:rsidRPr="00FA4C83">
        <w:rPr>
          <w:rFonts w:ascii="Arial" w:hAnsi="Arial" w:cs="Arial"/>
          <w:sz w:val="20"/>
          <w:szCs w:val="20"/>
        </w:rPr>
        <w:t xml:space="preserve"> (bez możliwości ponownego wejścia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>) i wezwania Policji.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mieniu Uczestników powstałą z winy Uczestników grup szkolnych lub osoby trzeciej, będącej wynikiem np. braku należytego nadzoru własnego mienia.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 xml:space="preserve">MTP nie ponoszą odpowiedzialności za mienie wniesione na teren </w:t>
      </w:r>
      <w:r w:rsidR="00B5534F">
        <w:rPr>
          <w:rFonts w:ascii="Arial" w:hAnsi="Arial" w:cs="Arial"/>
          <w:sz w:val="20"/>
          <w:szCs w:val="20"/>
        </w:rPr>
        <w:t>Wydarzenia</w:t>
      </w:r>
      <w:r w:rsidR="001A6B61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nie ponoszą odpowiedzialności za szkodę na osobie spowodowaną przez osobę trzecią lub z winy poszkodowanego.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Zabrania się wstępu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osobom nietrzeźwym, znajdującym się w stanie odurzenia lub zachowującym się w sposób, który zagraża bezpieczeństwu innych osób zwiedzających oraz wystawców, zakłóca porządek publiczny, narusza ogólnie przyjęte normy zachowania w miejscach publicznych.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odmowy wpuszczenia na teren Wydarze</w:t>
      </w:r>
      <w:r w:rsidR="0037458D">
        <w:rPr>
          <w:rFonts w:ascii="Arial" w:hAnsi="Arial" w:cs="Arial"/>
          <w:sz w:val="20"/>
          <w:szCs w:val="20"/>
        </w:rPr>
        <w:t>nia</w:t>
      </w:r>
      <w:r w:rsidRPr="00FA4C83">
        <w:rPr>
          <w:rFonts w:ascii="Arial" w:hAnsi="Arial" w:cs="Arial"/>
          <w:sz w:val="20"/>
          <w:szCs w:val="20"/>
        </w:rPr>
        <w:t xml:space="preserve"> osoby, o której mowa w pkt. 9 powyżej.</w:t>
      </w:r>
    </w:p>
    <w:p w:rsidR="00106FA3" w:rsidRPr="00730125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125">
        <w:rPr>
          <w:rFonts w:ascii="Arial" w:hAnsi="Arial" w:cs="Arial"/>
          <w:sz w:val="20"/>
          <w:szCs w:val="20"/>
        </w:rPr>
        <w:t>Uczestnicy grup szkolnych obowiązani będą przestrzegać poleceń porządkowych wydawanych w czasie trwania Wydarze</w:t>
      </w:r>
      <w:r w:rsidR="0037458D">
        <w:rPr>
          <w:rFonts w:ascii="Arial" w:hAnsi="Arial" w:cs="Arial"/>
          <w:sz w:val="20"/>
          <w:szCs w:val="20"/>
        </w:rPr>
        <w:t>nia</w:t>
      </w:r>
      <w:r w:rsidR="00730125" w:rsidRPr="00730125">
        <w:rPr>
          <w:rFonts w:ascii="Arial" w:hAnsi="Arial" w:cs="Arial"/>
          <w:sz w:val="20"/>
          <w:szCs w:val="20"/>
        </w:rPr>
        <w:t>.</w:t>
      </w:r>
    </w:p>
    <w:p w:rsidR="00106FA3" w:rsidRPr="00FA4C83" w:rsidRDefault="00106FA3" w:rsidP="00FA4C83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MTP zastrzegają sobie prawo do zmian Regulaminu, nie naruszających jego podstawowych zasad. Uczestnika grupy szkolnej obowiązuje Regulamin w brzmieniu obowiązującym w</w:t>
      </w:r>
      <w:r w:rsidR="001F15FA">
        <w:rPr>
          <w:rFonts w:ascii="Arial" w:hAnsi="Arial" w:cs="Arial"/>
          <w:sz w:val="20"/>
          <w:szCs w:val="20"/>
        </w:rPr>
        <w:t xml:space="preserve"> dniu</w:t>
      </w:r>
      <w:r w:rsidRPr="00FA4C83">
        <w:rPr>
          <w:rFonts w:ascii="Arial" w:hAnsi="Arial" w:cs="Arial"/>
          <w:sz w:val="20"/>
          <w:szCs w:val="20"/>
        </w:rPr>
        <w:t xml:space="preserve"> </w:t>
      </w:r>
      <w:r w:rsidR="00730125">
        <w:rPr>
          <w:rFonts w:ascii="Arial" w:hAnsi="Arial" w:cs="Arial"/>
          <w:sz w:val="20"/>
          <w:szCs w:val="20"/>
        </w:rPr>
        <w:t>zgłoszenia grupy</w:t>
      </w:r>
      <w:r w:rsidRPr="00FA4C83">
        <w:rPr>
          <w:rFonts w:ascii="Arial" w:hAnsi="Arial" w:cs="Arial"/>
          <w:sz w:val="20"/>
          <w:szCs w:val="20"/>
        </w:rPr>
        <w:t>.</w:t>
      </w:r>
    </w:p>
    <w:p w:rsidR="00FD709B" w:rsidRPr="005D1305" w:rsidRDefault="00106FA3" w:rsidP="005D1305">
      <w:pPr>
        <w:pStyle w:val="Akapitzlist"/>
        <w:numPr>
          <w:ilvl w:val="0"/>
          <w:numId w:val="8"/>
        </w:numPr>
        <w:tabs>
          <w:tab w:val="left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4C83">
        <w:rPr>
          <w:rFonts w:ascii="Arial" w:hAnsi="Arial" w:cs="Arial"/>
          <w:sz w:val="20"/>
          <w:szCs w:val="20"/>
        </w:rPr>
        <w:t>Prawem właściwym dla oceny postanowień Regulaminu jest prawo obowiązujące na terytorium Rzeczypospolitej Polskiej. Rozstrzyganie ewentualnych sporów powstałych pomiędzy MTP a nabywcą biletu – uczestnikiem grupy szkolnej zostaje poddane sądom powszechnym.</w:t>
      </w:r>
    </w:p>
    <w:sectPr w:rsidR="00FD709B" w:rsidRPr="005D1305" w:rsidSect="00FA4C83">
      <w:pgSz w:w="11906" w:h="16838"/>
      <w:pgMar w:top="1418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7A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E45032"/>
    <w:multiLevelType w:val="hybridMultilevel"/>
    <w:tmpl w:val="7C124EA4"/>
    <w:lvl w:ilvl="0" w:tplc="5CC09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13E"/>
    <w:multiLevelType w:val="hybridMultilevel"/>
    <w:tmpl w:val="6630D0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E0E79"/>
    <w:multiLevelType w:val="multilevel"/>
    <w:tmpl w:val="F298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173358C"/>
    <w:multiLevelType w:val="hybridMultilevel"/>
    <w:tmpl w:val="14A66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57ED3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DD24DA4"/>
    <w:multiLevelType w:val="hybridMultilevel"/>
    <w:tmpl w:val="9716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0B82"/>
    <w:multiLevelType w:val="hybridMultilevel"/>
    <w:tmpl w:val="568219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965F2A"/>
    <w:multiLevelType w:val="multilevel"/>
    <w:tmpl w:val="55AE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A80445A"/>
    <w:multiLevelType w:val="hybridMultilevel"/>
    <w:tmpl w:val="096A7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D"/>
    <w:rsid w:val="00063E8E"/>
    <w:rsid w:val="000727F3"/>
    <w:rsid w:val="000B1586"/>
    <w:rsid w:val="000B5EA1"/>
    <w:rsid w:val="001003FB"/>
    <w:rsid w:val="00106FA3"/>
    <w:rsid w:val="00120B88"/>
    <w:rsid w:val="00185563"/>
    <w:rsid w:val="001A6B61"/>
    <w:rsid w:val="001D7413"/>
    <w:rsid w:val="001F15FA"/>
    <w:rsid w:val="002903BD"/>
    <w:rsid w:val="0034206F"/>
    <w:rsid w:val="003575A0"/>
    <w:rsid w:val="0037458D"/>
    <w:rsid w:val="003C1A78"/>
    <w:rsid w:val="003D2446"/>
    <w:rsid w:val="003D3C5B"/>
    <w:rsid w:val="003F6862"/>
    <w:rsid w:val="00452A3A"/>
    <w:rsid w:val="00461223"/>
    <w:rsid w:val="00463FDC"/>
    <w:rsid w:val="00492E54"/>
    <w:rsid w:val="004D608A"/>
    <w:rsid w:val="005A6B1D"/>
    <w:rsid w:val="005D1305"/>
    <w:rsid w:val="00620388"/>
    <w:rsid w:val="006568EE"/>
    <w:rsid w:val="00681D1E"/>
    <w:rsid w:val="006B54C7"/>
    <w:rsid w:val="00730125"/>
    <w:rsid w:val="007F5D44"/>
    <w:rsid w:val="00804D42"/>
    <w:rsid w:val="00813608"/>
    <w:rsid w:val="00866245"/>
    <w:rsid w:val="008A5D76"/>
    <w:rsid w:val="00927F62"/>
    <w:rsid w:val="009A7923"/>
    <w:rsid w:val="00AD4370"/>
    <w:rsid w:val="00B5534F"/>
    <w:rsid w:val="00B924DE"/>
    <w:rsid w:val="00C00322"/>
    <w:rsid w:val="00C77A06"/>
    <w:rsid w:val="00CF7F4F"/>
    <w:rsid w:val="00EA51B2"/>
    <w:rsid w:val="00FA4C8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999A23"/>
  <w15:docId w15:val="{02BF6F7C-306D-499C-9D58-FBFDF598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6B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9E99-DB2F-4103-BCF1-21E2BAFD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Stefaniak</dc:creator>
  <cp:lastModifiedBy>Ewa Głuszek</cp:lastModifiedBy>
  <cp:revision>3</cp:revision>
  <cp:lastPrinted>2018-11-04T14:04:00Z</cp:lastPrinted>
  <dcterms:created xsi:type="dcterms:W3CDTF">2024-09-12T12:52:00Z</dcterms:created>
  <dcterms:modified xsi:type="dcterms:W3CDTF">2025-01-07T13:29:00Z</dcterms:modified>
</cp:coreProperties>
</file>